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220"/>
        <w:gridCol w:w="1440"/>
        <w:gridCol w:w="125"/>
        <w:gridCol w:w="2371"/>
        <w:gridCol w:w="461"/>
        <w:gridCol w:w="1872"/>
        <w:gridCol w:w="1625"/>
        <w:gridCol w:w="175"/>
        <w:gridCol w:w="175"/>
      </w:tblGrid>
      <w:tr w:rsidR="001150EA" w:rsidRPr="00B50AD7" w14:paraId="78B62BB4" w14:textId="77777777" w:rsidTr="00C84A86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736655B9" w:rsidR="00C2176F" w:rsidRPr="00B41C3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 ALLA RENDICONTAZIONE DEL TARGET M5C1-6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C84A86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C84A86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C84A86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C84A86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D67C6A0" w14:textId="77777777" w:rsidTr="00C84A86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C84A86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C84A86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C84A86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33AEF3D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C84A86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81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2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C84A86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C84A86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C84A86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C84A86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C84A86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21E81F8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M5C1-6 – Per i centri per l’impiego (PES) attuazione delle attività previste nel piano di potenziamento nel triennio 2021-2023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C84A86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80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C84A86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80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C84A86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0215D896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C84A86">
        <w:trPr>
          <w:trHeight w:val="111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34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334852D" w14:textId="0E850C40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</w:p>
          <w:p w14:paraId="20E5E0F2" w14:textId="77777777" w:rsidR="001150EA" w:rsidRPr="00A72CB0" w:rsidRDefault="001150EA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</w:p>
          <w:p w14:paraId="1AEBCAB3" w14:textId="59CC66A0" w:rsidR="001150EA" w:rsidRPr="00C84A86" w:rsidRDefault="00225CE9" w:rsidP="00C84A86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>
              <w:rPr>
                <w:rFonts w:ascii="Garamond" w:hAnsi="Garamond"/>
                <w:sz w:val="24"/>
                <w:szCs w:val="24"/>
              </w:rPr>
              <w:t>P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="001150EA"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50482A60" w:rsidR="00B41C3F" w:rsidRPr="00B24B83" w:rsidRDefault="00042FC7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Rendicontazione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34"/>
        <w:gridCol w:w="2632"/>
        <w:gridCol w:w="366"/>
        <w:gridCol w:w="534"/>
        <w:gridCol w:w="217"/>
        <w:gridCol w:w="412"/>
        <w:gridCol w:w="260"/>
        <w:gridCol w:w="609"/>
        <w:gridCol w:w="1426"/>
        <w:gridCol w:w="103"/>
        <w:gridCol w:w="212"/>
        <w:gridCol w:w="946"/>
        <w:gridCol w:w="2744"/>
        <w:gridCol w:w="106"/>
        <w:gridCol w:w="1806"/>
        <w:gridCol w:w="1280"/>
        <w:gridCol w:w="32"/>
        <w:gridCol w:w="114"/>
      </w:tblGrid>
      <w:tr w:rsidR="00001E8D" w:rsidRPr="0092079C" w14:paraId="223AD5CC" w14:textId="77777777" w:rsidTr="00C84A86">
        <w:trPr>
          <w:gridAfter w:val="2"/>
          <w:wAfter w:w="51" w:type="pct"/>
          <w:trHeight w:val="503"/>
        </w:trPr>
        <w:tc>
          <w:tcPr>
            <w:tcW w:w="4949" w:type="pct"/>
            <w:gridSpan w:val="1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C84A86">
        <w:trPr>
          <w:trHeight w:val="370"/>
        </w:trPr>
        <w:tc>
          <w:tcPr>
            <w:tcW w:w="4949" w:type="pct"/>
            <w:gridSpan w:val="1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C84A86">
        <w:trPr>
          <w:trHeight w:val="8192"/>
        </w:trPr>
        <w:tc>
          <w:tcPr>
            <w:tcW w:w="494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s.m.i.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</w:t>
            </w:r>
            <w:proofErr w:type="spellEnd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Arrangements</w:t>
            </w:r>
            <w:proofErr w:type="spellEnd"/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23" w:rsidRPr="00B03310" w14:paraId="48221B0B" w14:textId="77777777" w:rsidTr="00267C23">
        <w:trPr>
          <w:trHeight w:val="510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66F1C4B8" w14:textId="77777777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414A374" w14:textId="23CAC71C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Punti di controllo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6CF8677" w14:textId="354546E7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SI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266373B" w14:textId="3DBDDB91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661AE86" w14:textId="379D26BD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N.A.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C710738" w14:textId="636DF29C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Documenti verificati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72EE68E" w14:textId="1CBDACD1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Note/Commenti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D4FAF1F" w14:textId="339B85E6" w:rsidR="00267C23" w:rsidRPr="00267C23" w:rsidRDefault="00267C23" w:rsidP="00267C2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67C23">
              <w:rPr>
                <w:b/>
                <w:bCs/>
                <w:color w:val="FFFFFF" w:themeColor="background1"/>
                <w:sz w:val="24"/>
                <w:szCs w:val="24"/>
              </w:rPr>
              <w:t>Oggetto del controllo</w:t>
            </w:r>
          </w:p>
        </w:tc>
        <w:tc>
          <w:tcPr>
            <w:tcW w:w="51" w:type="pct"/>
            <w:gridSpan w:val="2"/>
            <w:vAlign w:val="center"/>
          </w:tcPr>
          <w:p w14:paraId="24FE3ACA" w14:textId="77777777" w:rsidR="00267C23" w:rsidRPr="00B03310" w:rsidRDefault="00267C23" w:rsidP="0026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1F687E63" w14:textId="77777777" w:rsidTr="00267C23">
        <w:trPr>
          <w:trHeight w:val="5440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3949" w14:textId="0E4D854E" w:rsidR="00532C3D" w:rsidRPr="00532C3D" w:rsidRDefault="00532C3D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Regioni hanno adottato i </w:t>
            </w:r>
            <w:r w:rsidRPr="00532C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Regionali di potenziamento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Centri per l’impiego?</w:t>
            </w:r>
          </w:p>
          <w:p w14:paraId="03988A91" w14:textId="418E5BC4" w:rsidR="00001E8D" w:rsidRPr="00B03310" w:rsidRDefault="00001E8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7B8E88E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D1BE" w14:textId="492C6ECA" w:rsidR="00001E8D" w:rsidRDefault="00673FBE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di potenziamento regionali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(4. Piani Regionali)</w:t>
            </w:r>
          </w:p>
          <w:p w14:paraId="0625D579" w14:textId="7BF93942" w:rsidR="00673FBE" w:rsidRPr="00B03310" w:rsidRDefault="00673FBE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Note di approvazione del Segretario Generale o della DG Politiche Attive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(5. Approvazione Piani)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626FE08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6D8F907D" w:rsidR="00001E8D" w:rsidRPr="00B03310" w:rsidRDefault="00673FBE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pubblicazione sul sito regionale/bollettino regionale la pubblicazione del Piano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2375EF49" w14:textId="77777777" w:rsidTr="00267C23">
        <w:trPr>
          <w:trHeight w:val="1549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8C5" w14:textId="6440C68B" w:rsidR="00001E8D" w:rsidRPr="00B03310" w:rsidRDefault="00673FB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0802" w14:textId="195BAD49" w:rsidR="00001E8D" w:rsidRPr="00B03310" w:rsidRDefault="00532C3D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Pr="00532C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Ministero del Lavoro e delle Politiche Sociali ha </w:t>
            </w:r>
            <w:r w:rsid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proceduto all</w:t>
            </w:r>
            <w:r w:rsidRPr="00532C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verifica di </w:t>
            </w:r>
            <w:r w:rsidR="00225CE9" w:rsidRPr="00532C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coerenza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dei Piani</w:t>
            </w:r>
            <w:r w:rsidRPr="00532C3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 la cornice prevista a livello nazionale?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28A3" w14:textId="40EC32FA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F55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FBAD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D1A45" w14:textId="54DDE0F3" w:rsidR="00001E8D" w:rsidRDefault="00673FBE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Note di approvazione del Segretario Generale o della DG Politiche Attive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(5. Approvazione Piani)</w:t>
            </w:r>
          </w:p>
          <w:p w14:paraId="3E2D299A" w14:textId="2C18E642" w:rsidR="00673BC0" w:rsidRDefault="00673BC0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n. 74/2019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(1. Decreto 74-2019)</w:t>
            </w:r>
          </w:p>
          <w:p w14:paraId="52C1B33C" w14:textId="610923FA" w:rsidR="00673FBE" w:rsidRDefault="00673FBE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n. 59/2020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(2. Decreto 59-2020)</w:t>
            </w:r>
          </w:p>
          <w:p w14:paraId="4F2FD2FF" w14:textId="20BF0E72" w:rsidR="00673BC0" w:rsidRPr="00B03310" w:rsidRDefault="00673BC0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DSG n. 123/2020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(Decreto 123-2020)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4E7C" w14:textId="406C71E5" w:rsidR="00001E8D" w:rsidRPr="00B03310" w:rsidRDefault="00001E8D" w:rsidP="00B41C3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5E0AF" w14:textId="440EEE82" w:rsidR="00673BC0" w:rsidRPr="00B03310" w:rsidRDefault="00673BC0" w:rsidP="00B41C3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note di richiesta di modificazioni/integrazioni e di approvazione dei Piani di potenziamento regionali, in esito alla valutazione di coerenza con il Piano straordinario di potenziamento (DM 74/2019, così come modificato dal DM 59/2020)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23197A4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490A63E" w14:textId="77777777" w:rsidTr="00267C23">
        <w:trPr>
          <w:trHeight w:val="3650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4C33E1D1" w:rsidR="00BF5E3D" w:rsidRPr="00B03310" w:rsidRDefault="00673BC0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F8FED" w14:textId="77777777" w:rsidR="00225CE9" w:rsidRPr="00225CE9" w:rsidRDefault="00225CE9" w:rsidP="00225CE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Soggetti attuatori hanno trasmesso l’autodichiarazione di rendicontazione delle attività, seguendo il format preventivamente trasmesso loro dall’</w:t>
            </w:r>
            <w:proofErr w:type="spellStart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UdM</w:t>
            </w:r>
            <w:proofErr w:type="spellEnd"/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2FA21F54" w14:textId="281C308E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1B5A2633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3FD8" w14:textId="196E3155" w:rsidR="00BF5E3D" w:rsidRPr="00D41AB7" w:rsidRDefault="007E2221" w:rsidP="0045735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inviate dalle Regioni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6C783B5B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0556" w14:textId="3384FDEB" w:rsidR="00BF5E3D" w:rsidRPr="00B03310" w:rsidRDefault="007E2221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delle autodichiarazioni, firmate digitalmente dal Rappresentante legale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inviate dall’Unità di Missione con nota prot. n 591 del 2/12/2022</w:t>
            </w:r>
          </w:p>
        </w:tc>
        <w:tc>
          <w:tcPr>
            <w:tcW w:w="51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D9214B2" w14:textId="77777777" w:rsidTr="00267C23">
        <w:trPr>
          <w:trHeight w:val="1974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42B9D124" w:rsidR="00BF5E3D" w:rsidRPr="00B03310" w:rsidRDefault="00194E2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1231" w14:textId="64A09E77" w:rsidR="00225CE9" w:rsidRPr="00225CE9" w:rsidRDefault="00225CE9" w:rsidP="00225CE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L’autodichiarazione è compilata in maniera corretta in tutti i suoi campi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firmata digitalmente dal </w:t>
            </w:r>
            <w:r w:rsidR="00562AB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Rappresentante legale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tramessa rispettando la scadenza prevista?</w:t>
            </w:r>
          </w:p>
          <w:p w14:paraId="48C3073F" w14:textId="0F20715F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5B8A012D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A647" w14:textId="07E259E2" w:rsidR="00EA70A6" w:rsidRPr="00457356" w:rsidRDefault="007E2221" w:rsidP="00457356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Autodichiarazioni inviate dalle Regioni</w:t>
            </w:r>
            <w:r w:rsidRPr="00B0331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 </w:t>
            </w:r>
          </w:p>
          <w:p w14:paraId="65BC6847" w14:textId="58D69732" w:rsidR="00BF5E3D" w:rsidRPr="00EA70A6" w:rsidRDefault="00BF5E3D" w:rsidP="00EA70A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3E9F4EE8" w14:textId="5B1F95A3" w:rsidR="00BF5E3D" w:rsidRPr="00A133A3" w:rsidRDefault="00BF5E3D" w:rsidP="00BF5E3D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E94" w14:textId="585C0392" w:rsidR="00BF5E3D" w:rsidRPr="00EF4209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6482" w14:textId="7CB40E32" w:rsidR="00BF5E3D" w:rsidRPr="00B03310" w:rsidRDefault="007E2221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delle autodichiarazioni, firmate digitalmente dal Rappresentante legale, trasmess</w:t>
            </w:r>
            <w:r w:rsidR="00194E2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entro la scadenza prevista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01C7804F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4AFD58C2" w14:textId="77777777" w:rsidTr="00267C23">
        <w:trPr>
          <w:trHeight w:val="1975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8DBA" w14:textId="28D4C0EF" w:rsidR="00BF5E3D" w:rsidRPr="00B03310" w:rsidRDefault="00194E2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1ACE" w14:textId="7240597C" w:rsidR="003C2C16" w:rsidRPr="003C2C16" w:rsidRDefault="003C2C16" w:rsidP="003C2C1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Soggetti attuatori hanno trasmesso la rendicontazione delle attività mediante il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</w:t>
            </w:r>
            <w:r w:rsidR="00FC13A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1E6703"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dall’U</w:t>
            </w:r>
            <w:r w:rsid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nità </w:t>
            </w:r>
            <w:r w:rsidR="001E6703"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="001E6703"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issione, </w:t>
            </w:r>
            <w:r w:rsidR="00FC13A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inviandolo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entro la scadenza prevista?</w:t>
            </w:r>
          </w:p>
          <w:p w14:paraId="08B52391" w14:textId="7C21AAB0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230E" w14:textId="5D01EB4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79E76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EE8E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AA7AF" w14:textId="68C64F62" w:rsidR="00194E2D" w:rsidRPr="00763C9D" w:rsidRDefault="00763C9D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C635" w14:textId="2DABEA92" w:rsidR="00BF5E3D" w:rsidRPr="00194E2D" w:rsidRDefault="00BF5E3D" w:rsidP="00194E2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ACBB" w14:textId="48AE7F19" w:rsidR="00BF5E3D" w:rsidRPr="00B03310" w:rsidRDefault="00194E2D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dei modelli di rendicontazione, sottoscritti dal Rappresentante legale, trasmessi entro la scadenza prevista, in uno all’autodichiarazione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05654BB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7F7966FD" w14:textId="77777777" w:rsidTr="00267C23">
        <w:trPr>
          <w:trHeight w:val="2318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E79C" w14:textId="78D252A8" w:rsidR="00BF5E3D" w:rsidRPr="00B03310" w:rsidRDefault="00194E2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  <w:r w:rsidR="00BF5E3D"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4368" w14:textId="62903328" w:rsidR="00BF5E3D" w:rsidRPr="00B03310" w:rsidRDefault="003C2C16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stato compilato seguendo le istruzioni di compilazione trasmesse dall’U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nità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</w:t>
            </w:r>
            <w:r w:rsidRPr="003C2C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issione?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D0CF" w14:textId="3752AC78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81D8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F23D8" w14:textId="51E5E400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E425" w14:textId="77777777" w:rsidR="00763C9D" w:rsidRDefault="00763C9D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572EF048" w14:textId="54AD75DC" w:rsidR="006961DB" w:rsidRPr="00DE1192" w:rsidRDefault="006961DB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di istruzioni per la compilazione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(7.Nota di istruzioni per regioni)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D9B1" w14:textId="79AF51BB" w:rsidR="00BF5E3D" w:rsidRPr="00B03310" w:rsidRDefault="00BF5E3D" w:rsidP="00DE1192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257B" w14:textId="3F25CA0D" w:rsidR="00BF5E3D" w:rsidRPr="00B03310" w:rsidRDefault="006961D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dei modelli di rendicontazione, in coerenza con la nota di istruzioni</w:t>
            </w:r>
          </w:p>
        </w:tc>
        <w:tc>
          <w:tcPr>
            <w:tcW w:w="51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520AB2C7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1BE7B1E3" w14:textId="77777777" w:rsidTr="00267C23">
        <w:trPr>
          <w:trHeight w:val="840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EAEC" w14:textId="1BDD31BC" w:rsidR="00BF5E3D" w:rsidRPr="00B03310" w:rsidRDefault="006961DB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D9233" w14:textId="2EB9DD50" w:rsidR="001E6703" w:rsidRPr="001E6703" w:rsidRDefault="001E6703" w:rsidP="001E67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Regioni </w:t>
            </w:r>
            <w:r w:rsidR="00754B7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hanno </w:t>
            </w:r>
            <w:r w:rsidR="00754B78"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indicato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percentuale di avanzamento delle singole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descritte nel modello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59F1590B" w14:textId="2355AE54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D7D6" w14:textId="55DF607A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E23E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13286" w14:textId="7777777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4605F" w14:textId="05B00EAE" w:rsidR="00BF5E3D" w:rsidRPr="00EA70A6" w:rsidRDefault="00BF5E3D" w:rsidP="00EA70A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437C1BE4" w14:textId="674F1FEE" w:rsidR="00BF5E3D" w:rsidRPr="00763C9D" w:rsidRDefault="00763C9D" w:rsidP="00763C9D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D22C" w14:textId="7CA0A4E6" w:rsidR="00F55376" w:rsidRPr="00B03310" w:rsidRDefault="00F55376" w:rsidP="00C84A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9B61" w14:textId="63F64C22" w:rsidR="00BF5E3D" w:rsidRPr="00B03310" w:rsidRDefault="006961D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dei modelli di rendicontazione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20CAB753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15766308" w14:textId="77777777" w:rsidTr="00267C23">
        <w:trPr>
          <w:trHeight w:val="2541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016ED" w14:textId="051818EA" w:rsidR="00BF5E3D" w:rsidRPr="00B03310" w:rsidRDefault="0094773E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226E" w14:textId="35904DF2" w:rsidR="001E6703" w:rsidRPr="001E6703" w:rsidRDefault="001E6703" w:rsidP="001E67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indicati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da parte di ogni </w:t>
            </w:r>
            <w:r w:rsid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Regione, </w:t>
            </w:r>
            <w:r w:rsidR="003F6927"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numer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CPI coinvolti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ogni singola attività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729C442F" w14:textId="28A7830C" w:rsidR="00BF5E3D" w:rsidRPr="00B03310" w:rsidRDefault="00BF5E3D" w:rsidP="00BF5E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0A0DA" w14:textId="758517BC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7CD0B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16F5" w14:textId="7777777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8780" w14:textId="0315D24C" w:rsidR="00BF5E3D" w:rsidRPr="00763C9D" w:rsidRDefault="00763C9D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612D2" w14:textId="7D272F4C" w:rsidR="00BF5E3D" w:rsidRPr="002E1039" w:rsidRDefault="00BF5E3D" w:rsidP="00C84A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CA32E" w14:textId="334AF618" w:rsidR="00BF5E3D" w:rsidRPr="00B03310" w:rsidRDefault="006961DB" w:rsidP="00BF5E3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dei modelli di rendicontazione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90D11F3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3B703062" w14:textId="77777777" w:rsidTr="00267C23">
        <w:trPr>
          <w:trHeight w:val="1407"/>
        </w:trPr>
        <w:tc>
          <w:tcPr>
            <w:tcW w:w="1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1F5E1" w14:textId="42741DE3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9DD4" w14:textId="47D08323" w:rsidR="0094773E" w:rsidRPr="003F6927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entri per l’impiego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i quali le Regioni hanno dichiarato una percentuale di avanzamento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attività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superiore al 50% sono almeno pari a 250?</w:t>
            </w:r>
          </w:p>
          <w:p w14:paraId="2102BFFC" w14:textId="5E2C5FF2" w:rsidR="0094773E" w:rsidRPr="00B03310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FB25" w14:textId="0DEC8B53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70B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5FD41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8F20D" w14:textId="77777777" w:rsidR="00763C9D" w:rsidRDefault="00763C9D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4CF1B2F4" w14:textId="6B518D6A" w:rsidR="0094773E" w:rsidRPr="00B03310" w:rsidRDefault="00D52275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 xml:space="preserve">Modello generale di </w:t>
            </w:r>
            <w:r w:rsidR="009477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attività (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6. Rendicontazione attività</w:t>
            </w:r>
            <w:r w:rsidR="009477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1CB8" w14:textId="46A9A4BA" w:rsidR="0094773E" w:rsidRPr="00B122DD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4171" w14:textId="49027125" w:rsidR="00B122DD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 dei modelli di rendicontazione. L’avanzamento generale per almeno 250 CPI, superiore al 50%</w:t>
            </w:r>
          </w:p>
          <w:p w14:paraId="05C09AE2" w14:textId="77777777" w:rsidR="00B122DD" w:rsidRDefault="00B122DD" w:rsidP="009477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B39B620" w14:textId="620570AD" w:rsidR="00B122DD" w:rsidRPr="00B03310" w:rsidRDefault="00B122DD" w:rsidP="009477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1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14:paraId="700CF06B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6C4FE7C3" w14:textId="77777777" w:rsidTr="00267C23">
        <w:trPr>
          <w:trHeight w:val="2542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1C81" w14:textId="7C46319F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1CF93" w14:textId="37F37D57" w:rsidR="0094773E" w:rsidRPr="003F6927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entri per l’impiego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che hanno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conseguito 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un avanzamento delle attività superiore al 50% sono distribuiti sul territorio nazionale in modo da garantire l’equa distribuzione (</w:t>
            </w:r>
            <w:proofErr w:type="spellStart"/>
            <w:r w:rsidRPr="003F692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equal</w:t>
            </w:r>
            <w:proofErr w:type="spellEnd"/>
            <w:r w:rsidRPr="003F6927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balance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)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territoriale 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richiesta?</w:t>
            </w:r>
          </w:p>
          <w:p w14:paraId="38884D5E" w14:textId="1C681A9E" w:rsidR="0094773E" w:rsidRPr="00B03310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D415" w14:textId="75214889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107A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FDD06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199E0" w14:textId="77777777" w:rsidR="00763C9D" w:rsidRDefault="00763C9D" w:rsidP="00763C9D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Modelli di rendicontazione dele attività (Regioni: Abruzzo, Campania, Emilia-Romagna,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18CF07F9" w14:textId="38584295" w:rsidR="0094773E" w:rsidRPr="00B03310" w:rsidRDefault="00D52275" w:rsidP="00763C9D">
            <w:pPr>
              <w:pStyle w:val="Paragrafoelenco"/>
              <w:numPr>
                <w:ilvl w:val="0"/>
                <w:numId w:val="21"/>
              </w:num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generale di Rendicontazione attività (6. Rendicontazione attività)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1984C" w14:textId="02A97323" w:rsidR="0094773E" w:rsidRPr="00B03310" w:rsidRDefault="0094773E" w:rsidP="00C84A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C8854" w14:textId="131C3213" w:rsidR="0094773E" w:rsidRPr="00B03310" w:rsidRDefault="00B059B5" w:rsidP="009477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059B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Modelli di rendicontazione delle attività compilati dalle regioni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0E36EDDD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9222BFC" w14:textId="77777777" w:rsidTr="00267C23">
        <w:trPr>
          <w:trHeight w:val="2542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AAB3" w14:textId="47DF8D1E" w:rsidR="0094773E" w:rsidRDefault="009D4C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71DC6" w14:textId="7594E164" w:rsidR="0094773E" w:rsidRPr="00C01621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Gli atti propedeutici al soddisfacente conseguimento del Target e i documenti che comprovano tale conseguimento sono digitalmente e/o fisicamente archiviati e conservati presso </w:t>
            </w:r>
            <w:r w:rsid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C0162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MLPS?</w:t>
            </w:r>
          </w:p>
          <w:p w14:paraId="03AB6F8B" w14:textId="77777777" w:rsidR="0094773E" w:rsidRPr="003F6927" w:rsidRDefault="0094773E" w:rsidP="0094773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2EB28" w14:textId="18E8AF3A" w:rsidR="0094773E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383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A7C3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BC2D1" w14:textId="77777777" w:rsidR="009477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18FCB0B8" w14:textId="3DC16816" w:rsidR="009D4C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74/2019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(1. Decreto 74-2019)</w:t>
            </w:r>
          </w:p>
          <w:p w14:paraId="026CF09E" w14:textId="1FAAD985" w:rsidR="009D4C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DM 59/2020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(2. Decreto 59-2020)</w:t>
            </w:r>
          </w:p>
          <w:p w14:paraId="0B80F209" w14:textId="589CAE0D" w:rsidR="009D4C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DSG 123/2020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(Decreto 123-2020)</w:t>
            </w:r>
          </w:p>
          <w:p w14:paraId="009B2D07" w14:textId="1682A9AE" w:rsidR="009D4C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regionali di potenziamento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(4. Piani Regionali)</w:t>
            </w:r>
          </w:p>
          <w:p w14:paraId="7FDB4A1A" w14:textId="4BD06DDD" w:rsidR="009D4C3E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Note di approvazione dei piani del Segretario Generale e/o DG Politiche attive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(5. Approvazione Piani)</w:t>
            </w:r>
          </w:p>
          <w:p w14:paraId="331D5836" w14:textId="7F3A796D" w:rsidR="00763C9D" w:rsidRDefault="00763C9D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Modelli di rendicontazione dele attività (Regioni: Abruzzo, Campania, Emilia-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 xml:space="preserve">Romagna, </w:t>
            </w:r>
            <w:proofErr w:type="gramStart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Friuli Venezia Giulia</w:t>
            </w:r>
            <w:proofErr w:type="gramEnd"/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Lombardia, Marche, Sardegna, Toscana, Umbria, Valle d'Aosta, Veneto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</w:p>
          <w:p w14:paraId="624638AA" w14:textId="39F97C2B" w:rsidR="00D52275" w:rsidRDefault="00D52275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generale di Rendicontazione attività (6. Rendicontazione attività)</w:t>
            </w:r>
          </w:p>
          <w:p w14:paraId="6F4CB642" w14:textId="13BC15EA" w:rsidR="009D4C3E" w:rsidRPr="00B03310" w:rsidRDefault="009D4C3E" w:rsidP="009477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di istruzioni per la compilazione</w:t>
            </w:r>
            <w:r w:rsidR="00D5227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(7.Nota di istruzioni per regioni)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8FAAF" w14:textId="3196F680" w:rsidR="00763C9D" w:rsidRPr="009D4C3E" w:rsidRDefault="00763C9D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40436" w14:textId="0549A357" w:rsidR="009D4C3E" w:rsidRPr="009D4C3E" w:rsidRDefault="009D4C3E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 w:rsidRP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propedeutici al raggiungimento della milestone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26B5FD64" w14:textId="57248007" w:rsidR="00763C9D" w:rsidRPr="00B03310" w:rsidRDefault="009D4C3E" w:rsidP="009D4C3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nnex</w:t>
            </w:r>
            <w:proofErr w:type="spellEnd"/>
            <w:r w:rsidRPr="009D4C3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</w:tc>
        <w:tc>
          <w:tcPr>
            <w:tcW w:w="51" w:type="pct"/>
            <w:gridSpan w:val="2"/>
            <w:tcBorders>
              <w:left w:val="single" w:sz="4" w:space="0" w:color="auto"/>
            </w:tcBorders>
            <w:vAlign w:val="center"/>
          </w:tcPr>
          <w:p w14:paraId="2EC6BBDF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267C23">
        <w:trPr>
          <w:gridAfter w:val="1"/>
          <w:wAfter w:w="40" w:type="pct"/>
          <w:trHeight w:val="693"/>
        </w:trPr>
        <w:tc>
          <w:tcPr>
            <w:tcW w:w="496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94773E" w:rsidRPr="00B03310" w14:paraId="701F2C59" w14:textId="77777777" w:rsidTr="00267C23">
        <w:trPr>
          <w:gridAfter w:val="1"/>
          <w:wAfter w:w="40" w:type="pct"/>
          <w:trHeight w:val="850"/>
        </w:trPr>
        <w:tc>
          <w:tcPr>
            <w:tcW w:w="243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14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77B4958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94773E" w:rsidRPr="00B03310" w14:paraId="78E06787" w14:textId="77777777" w:rsidTr="00267C23">
        <w:trPr>
          <w:gridAfter w:val="1"/>
          <w:wAfter w:w="40" w:type="pct"/>
          <w:trHeight w:val="850"/>
        </w:trPr>
        <w:tc>
          <w:tcPr>
            <w:tcW w:w="2431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94773E" w:rsidRPr="00B03310" w14:paraId="46782F1C" w14:textId="77777777" w:rsidTr="00267C23">
        <w:trPr>
          <w:gridAfter w:val="1"/>
          <w:wAfter w:w="40" w:type="pct"/>
          <w:trHeight w:val="370"/>
        </w:trPr>
        <w:tc>
          <w:tcPr>
            <w:tcW w:w="386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267C23">
        <w:trPr>
          <w:gridAfter w:val="1"/>
          <w:wAfter w:w="40" w:type="pct"/>
          <w:trHeight w:val="370"/>
        </w:trPr>
        <w:tc>
          <w:tcPr>
            <w:tcW w:w="496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267C23">
        <w:trPr>
          <w:gridAfter w:val="1"/>
          <w:wAfter w:w="40" w:type="pct"/>
          <w:trHeight w:val="2835"/>
        </w:trPr>
        <w:tc>
          <w:tcPr>
            <w:tcW w:w="496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0A2563BA" w14:textId="77777777" w:rsidTr="00267C23">
        <w:trPr>
          <w:gridAfter w:val="1"/>
          <w:wAfter w:w="40" w:type="pct"/>
          <w:trHeight w:val="37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267C23">
        <w:trPr>
          <w:gridAfter w:val="1"/>
          <w:wAfter w:w="40" w:type="pct"/>
          <w:trHeight w:val="373"/>
        </w:trPr>
        <w:tc>
          <w:tcPr>
            <w:tcW w:w="496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94773E" w:rsidRPr="00B03310" w14:paraId="0B300EB0" w14:textId="77777777" w:rsidTr="00267C23">
        <w:trPr>
          <w:gridAfter w:val="1"/>
          <w:wAfter w:w="40" w:type="pct"/>
          <w:trHeight w:val="1984"/>
        </w:trPr>
        <w:tc>
          <w:tcPr>
            <w:tcW w:w="496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478DCF24" w14:textId="77777777" w:rsidTr="00267C23">
        <w:trPr>
          <w:gridAfter w:val="1"/>
          <w:wAfter w:w="40" w:type="pct"/>
          <w:trHeight w:val="37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18DB3B0B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5EA6EEC0" w14:textId="77777777" w:rsidTr="00267C23">
        <w:trPr>
          <w:gridAfter w:val="1"/>
          <w:wAfter w:w="40" w:type="pct"/>
          <w:trHeight w:val="370"/>
        </w:trPr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760D6BB6" w14:textId="77777777" w:rsidTr="00267C23">
        <w:trPr>
          <w:gridAfter w:val="1"/>
          <w:wAfter w:w="40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238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1FB97B54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1C89565B" w14:textId="77777777" w:rsidTr="00267C23">
        <w:trPr>
          <w:gridAfter w:val="1"/>
          <w:wAfter w:w="40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1D4C72C2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4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039BD933" w14:textId="77777777" w:rsidTr="00267C23">
        <w:trPr>
          <w:gridAfter w:val="1"/>
          <w:wAfter w:w="40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7B7A48E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14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5DD03B3" w14:textId="77777777" w:rsidTr="00267C23">
        <w:trPr>
          <w:gridAfter w:val="1"/>
          <w:wAfter w:w="40" w:type="pct"/>
          <w:trHeight w:val="125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 controllore facente parte dell’Ufficio Rendicontazione e Controllo dell’</w:t>
      </w:r>
      <w:proofErr w:type="spellStart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UdM</w:t>
      </w:r>
      <w:proofErr w:type="spellEnd"/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152E70C4" w14:textId="638D60BA" w:rsidR="004752DC" w:rsidRPr="00C84A86" w:rsidRDefault="007D4783" w:rsidP="00C84A86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</w:t>
      </w:r>
      <w:proofErr w:type="spellStart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Si.Ge.Co</w:t>
      </w:r>
      <w:proofErr w:type="spellEnd"/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4752DC" w:rsidRPr="00C84A86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7B4A" w14:textId="77777777" w:rsidR="00CF6423" w:rsidRDefault="00CF6423" w:rsidP="00482081">
      <w:pPr>
        <w:spacing w:after="0" w:line="240" w:lineRule="auto"/>
      </w:pPr>
      <w:r>
        <w:separator/>
      </w:r>
    </w:p>
  </w:endnote>
  <w:endnote w:type="continuationSeparator" w:id="0">
    <w:p w14:paraId="26CF406E" w14:textId="77777777" w:rsidR="00CF6423" w:rsidRDefault="00CF6423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90FD" w14:textId="77777777" w:rsidR="00CF6423" w:rsidRDefault="00CF6423" w:rsidP="00482081">
      <w:pPr>
        <w:spacing w:after="0" w:line="240" w:lineRule="auto"/>
      </w:pPr>
      <w:r>
        <w:separator/>
      </w:r>
    </w:p>
  </w:footnote>
  <w:footnote w:type="continuationSeparator" w:id="0">
    <w:p w14:paraId="151C6BCD" w14:textId="77777777" w:rsidR="00CF6423" w:rsidRDefault="00CF6423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953694"/>
    <w:multiLevelType w:val="hybridMultilevel"/>
    <w:tmpl w:val="BF387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055772">
    <w:abstractNumId w:val="9"/>
  </w:num>
  <w:num w:numId="2" w16cid:durableId="1284265403">
    <w:abstractNumId w:val="16"/>
  </w:num>
  <w:num w:numId="3" w16cid:durableId="1848443099">
    <w:abstractNumId w:val="13"/>
  </w:num>
  <w:num w:numId="4" w16cid:durableId="1433167072">
    <w:abstractNumId w:val="7"/>
  </w:num>
  <w:num w:numId="5" w16cid:durableId="306015127">
    <w:abstractNumId w:val="26"/>
  </w:num>
  <w:num w:numId="6" w16cid:durableId="300621852">
    <w:abstractNumId w:val="24"/>
  </w:num>
  <w:num w:numId="7" w16cid:durableId="1196386301">
    <w:abstractNumId w:val="12"/>
  </w:num>
  <w:num w:numId="8" w16cid:durableId="1038745731">
    <w:abstractNumId w:val="22"/>
  </w:num>
  <w:num w:numId="9" w16cid:durableId="1841847676">
    <w:abstractNumId w:val="3"/>
  </w:num>
  <w:num w:numId="10" w16cid:durableId="1172718242">
    <w:abstractNumId w:val="29"/>
  </w:num>
  <w:num w:numId="11" w16cid:durableId="1484734759">
    <w:abstractNumId w:val="34"/>
  </w:num>
  <w:num w:numId="12" w16cid:durableId="1984460266">
    <w:abstractNumId w:val="31"/>
  </w:num>
  <w:num w:numId="13" w16cid:durableId="1824926952">
    <w:abstractNumId w:val="21"/>
  </w:num>
  <w:num w:numId="14" w16cid:durableId="1603106853">
    <w:abstractNumId w:val="18"/>
  </w:num>
  <w:num w:numId="15" w16cid:durableId="1419711775">
    <w:abstractNumId w:val="2"/>
  </w:num>
  <w:num w:numId="16" w16cid:durableId="1660814015">
    <w:abstractNumId w:val="27"/>
  </w:num>
  <w:num w:numId="17" w16cid:durableId="1861045057">
    <w:abstractNumId w:val="0"/>
  </w:num>
  <w:num w:numId="18" w16cid:durableId="319500570">
    <w:abstractNumId w:val="14"/>
  </w:num>
  <w:num w:numId="19" w16cid:durableId="2101829550">
    <w:abstractNumId w:val="30"/>
  </w:num>
  <w:num w:numId="20" w16cid:durableId="816800867">
    <w:abstractNumId w:val="20"/>
  </w:num>
  <w:num w:numId="21" w16cid:durableId="1025986158">
    <w:abstractNumId w:val="32"/>
  </w:num>
  <w:num w:numId="22" w16cid:durableId="460267661">
    <w:abstractNumId w:val="15"/>
  </w:num>
  <w:num w:numId="23" w16cid:durableId="2105881114">
    <w:abstractNumId w:val="17"/>
  </w:num>
  <w:num w:numId="24" w16cid:durableId="2092850834">
    <w:abstractNumId w:val="36"/>
  </w:num>
  <w:num w:numId="25" w16cid:durableId="1239093273">
    <w:abstractNumId w:val="23"/>
  </w:num>
  <w:num w:numId="26" w16cid:durableId="173695675">
    <w:abstractNumId w:val="8"/>
  </w:num>
  <w:num w:numId="27" w16cid:durableId="805781444">
    <w:abstractNumId w:val="1"/>
  </w:num>
  <w:num w:numId="28" w16cid:durableId="1965457132">
    <w:abstractNumId w:val="28"/>
  </w:num>
  <w:num w:numId="29" w16cid:durableId="1077747445">
    <w:abstractNumId w:val="33"/>
  </w:num>
  <w:num w:numId="30" w16cid:durableId="811488590">
    <w:abstractNumId w:val="11"/>
  </w:num>
  <w:num w:numId="31" w16cid:durableId="1398354649">
    <w:abstractNumId w:val="10"/>
  </w:num>
  <w:num w:numId="32" w16cid:durableId="1891769575">
    <w:abstractNumId w:val="5"/>
  </w:num>
  <w:num w:numId="33" w16cid:durableId="956526275">
    <w:abstractNumId w:val="6"/>
  </w:num>
  <w:num w:numId="34" w16cid:durableId="298923673">
    <w:abstractNumId w:val="35"/>
  </w:num>
  <w:num w:numId="35" w16cid:durableId="945965626">
    <w:abstractNumId w:val="19"/>
  </w:num>
  <w:num w:numId="36" w16cid:durableId="708801842">
    <w:abstractNumId w:val="4"/>
  </w:num>
  <w:num w:numId="37" w16cid:durableId="49337516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419E8"/>
    <w:rsid w:val="00241A9A"/>
    <w:rsid w:val="00253E6A"/>
    <w:rsid w:val="00260C69"/>
    <w:rsid w:val="00261237"/>
    <w:rsid w:val="00267C23"/>
    <w:rsid w:val="002759A7"/>
    <w:rsid w:val="002852B5"/>
    <w:rsid w:val="00285442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47E6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65AEF"/>
    <w:rsid w:val="00670CA9"/>
    <w:rsid w:val="00672F3C"/>
    <w:rsid w:val="00673BC0"/>
    <w:rsid w:val="00673FBE"/>
    <w:rsid w:val="006961DB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84A86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CF6423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E4"/>
    <w:rsid w:val="00E83ABF"/>
    <w:rsid w:val="00E86051"/>
    <w:rsid w:val="00E903A5"/>
    <w:rsid w:val="00E91C07"/>
    <w:rsid w:val="00EA1ACC"/>
    <w:rsid w:val="00EA1E5D"/>
    <w:rsid w:val="00EA282C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70F5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1479</Words>
  <Characters>8435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2023-01-17T08:52:00Z</dcterms:created>
  <dcterms:modified xsi:type="dcterms:W3CDTF">2023-10-27T11:33:00Z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